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F80" w:rsidRPr="00F9551F" w:rsidRDefault="006D1F80" w:rsidP="00F9551F">
      <w:pPr>
        <w:spacing w:line="276" w:lineRule="auto"/>
        <w:jc w:val="both"/>
        <w:rPr>
          <w:rFonts w:ascii="Times New Roman" w:hAnsi="Times New Roman"/>
          <w:b/>
          <w:color w:val="0070C0"/>
          <w:sz w:val="24"/>
          <w:szCs w:val="24"/>
        </w:rPr>
      </w:pPr>
    </w:p>
    <w:p w:rsidR="006D1F80" w:rsidRPr="00F9551F" w:rsidRDefault="006D1F80" w:rsidP="00F9551F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9551F">
        <w:rPr>
          <w:rFonts w:ascii="Times New Roman" w:hAnsi="Times New Roman"/>
          <w:b/>
          <w:sz w:val="24"/>
          <w:szCs w:val="24"/>
        </w:rPr>
        <w:t xml:space="preserve">                </w:t>
      </w:r>
      <w:proofErr w:type="gramStart"/>
      <w:r w:rsidRPr="00F9551F">
        <w:rPr>
          <w:rFonts w:ascii="Times New Roman" w:hAnsi="Times New Roman"/>
          <w:b/>
          <w:sz w:val="24"/>
          <w:szCs w:val="24"/>
        </w:rPr>
        <w:t>Педагогическ</w:t>
      </w:r>
      <w:r w:rsidR="00F9551F" w:rsidRPr="00F9551F">
        <w:rPr>
          <w:rFonts w:ascii="Times New Roman" w:hAnsi="Times New Roman"/>
          <w:b/>
          <w:sz w:val="24"/>
          <w:szCs w:val="24"/>
        </w:rPr>
        <w:t>ий</w:t>
      </w:r>
      <w:proofErr w:type="gramEnd"/>
      <w:r w:rsidR="00F9551F" w:rsidRPr="00F9551F">
        <w:rPr>
          <w:rFonts w:ascii="Times New Roman" w:hAnsi="Times New Roman"/>
          <w:b/>
          <w:sz w:val="24"/>
          <w:szCs w:val="24"/>
        </w:rPr>
        <w:t xml:space="preserve"> стартап </w:t>
      </w:r>
      <w:r w:rsidRPr="00F9551F">
        <w:rPr>
          <w:rFonts w:ascii="Times New Roman" w:hAnsi="Times New Roman"/>
          <w:b/>
          <w:sz w:val="24"/>
          <w:szCs w:val="24"/>
        </w:rPr>
        <w:t>«Погода в чемодане»</w:t>
      </w:r>
    </w:p>
    <w:p w:rsidR="00F9551F" w:rsidRPr="00F9551F" w:rsidRDefault="00F9551F" w:rsidP="00F9551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551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</w:t>
      </w:r>
      <w:r w:rsidRPr="00F9551F">
        <w:rPr>
          <w:rFonts w:ascii="Times New Roman" w:hAnsi="Times New Roman"/>
          <w:sz w:val="24"/>
          <w:szCs w:val="24"/>
        </w:rPr>
        <w:t>МАДОУ «Детский сад №111» г. Перми</w:t>
      </w:r>
    </w:p>
    <w:p w:rsidR="006D1F80" w:rsidRDefault="00F9551F" w:rsidP="00F9551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9551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C51CDE">
        <w:rPr>
          <w:rFonts w:ascii="Times New Roman" w:hAnsi="Times New Roman"/>
          <w:sz w:val="24"/>
          <w:szCs w:val="24"/>
        </w:rPr>
        <w:t xml:space="preserve">                     Воспитатели:</w:t>
      </w:r>
      <w:r w:rsidRPr="00F9551F">
        <w:rPr>
          <w:rFonts w:ascii="Times New Roman" w:hAnsi="Times New Roman"/>
          <w:sz w:val="24"/>
          <w:szCs w:val="24"/>
        </w:rPr>
        <w:t xml:space="preserve"> Алексеева И.В.</w:t>
      </w:r>
    </w:p>
    <w:p w:rsidR="00C51CDE" w:rsidRPr="00F9551F" w:rsidRDefault="00C51CDE" w:rsidP="00F9551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Шилова Н.В.</w:t>
      </w:r>
    </w:p>
    <w:p w:rsidR="006D1F80" w:rsidRPr="00F9551F" w:rsidRDefault="006D1F80" w:rsidP="00F9551F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D1F80" w:rsidRPr="00F9551F" w:rsidRDefault="006D1F80" w:rsidP="00F9551F">
      <w:pPr>
        <w:spacing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9551F">
        <w:rPr>
          <w:rFonts w:ascii="Times New Roman" w:hAnsi="Times New Roman"/>
          <w:b/>
          <w:color w:val="000000"/>
          <w:sz w:val="24"/>
          <w:szCs w:val="24"/>
        </w:rPr>
        <w:t>Пояснительная записка.</w:t>
      </w:r>
    </w:p>
    <w:p w:rsidR="006D1F80" w:rsidRPr="00F9551F" w:rsidRDefault="006D1F80" w:rsidP="00F9551F">
      <w:pPr>
        <w:pStyle w:val="a3"/>
        <w:spacing w:before="0" w:beforeAutospacing="0" w:after="0" w:afterAutospacing="0" w:line="276" w:lineRule="auto"/>
        <w:jc w:val="both"/>
        <w:textAlignment w:val="baseline"/>
        <w:rPr>
          <w:i/>
        </w:rPr>
      </w:pPr>
      <w:r w:rsidRPr="00F9551F">
        <w:rPr>
          <w:rStyle w:val="a4"/>
          <w:bCs/>
          <w:i w:val="0"/>
          <w:bdr w:val="none" w:sz="0" w:space="0" w:color="auto" w:frame="1"/>
        </w:rPr>
        <w:t xml:space="preserve">          Порой нам, взрослым, так интересно наблюдать за изменениями погоды, смотреть, как изменяется небо перед дождем, чувствовать, как усиливается при этом ветер и как наконец-то падает первая дождинка. А теперь представьте, как радуются этим изменениям маленькие детки. Ведь, все дети по своей натуре и в силу своего еще маленького возраста, очень любопытные, они тянутся к новым познаниям. Наблюдения доставляют им целый неописуемый спектр всевозможных эмоций и ярких впечатлений. Именно поэтому мы решили создать свою переносную метеостанцию.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</w:rPr>
      </w:pPr>
      <w:r w:rsidRPr="00F9551F">
        <w:rPr>
          <w:color w:val="000000"/>
        </w:rPr>
        <w:t>Чтобы не быть застигнутыми врасплох капризами погоды, человек может пользоваться официальными прогнозами погоды. А может и сам делать свои прогнозы, пусть и всего на несколько часов вперед.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</w:pPr>
      <w:r w:rsidRPr="00F9551F">
        <w:rPr>
          <w:color w:val="000000"/>
        </w:rPr>
        <w:t xml:space="preserve">Для расширения исследовательской экспериментальной деятельности детей в детском образовательном учреждении оборудована переносная мини метеорологическая станция «Погода в чемодане».  С созданием такого «Чемоданчика» появилась возможность уйти от стереотипов в наблюдении </w:t>
      </w:r>
      <w:r w:rsidRPr="00F9551F">
        <w:t>на прогулке и погрузить детей в мир исследований и открытий, сделать выводы, основанные на наблюдениях и экспериментах.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9551F">
        <w:rPr>
          <w:b/>
        </w:rPr>
        <w:t>Актуальность проекта:</w:t>
      </w:r>
      <w:r w:rsidRPr="00F9551F">
        <w:t xml:space="preserve"> почему мы считаем, что такой способ взаимодействия с детьми, как наблюдение за погодой, актуален? Во-первых, знакомый старшим дошкольникам процесс наблюдения за явлениями погоды можно сделать интересным, оборудовав  мини метеостанцию «Погода в чемодане». Во-вторых, занятия юных метеорологов, которые дети воспринимают как новую интересную ролевую игру, помогут познакомить их с метеорологическими приборами и способами их применения на практике.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9551F">
        <w:t>В-третьих, у детей в ходе организованной деятельности будут развиваться умения выявлять проблему, наблюдать, проводить эксперимент, анализировать, обобщать.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9551F">
        <w:rPr>
          <w:b/>
        </w:rPr>
        <w:t>Проблема:</w:t>
      </w:r>
      <w:r w:rsidRPr="00F9551F">
        <w:t xml:space="preserve"> у дошкольников не сформированы знания о погоде,</w:t>
      </w:r>
      <w:r w:rsidRPr="00F9551F">
        <w:rPr>
          <w:shd w:val="clear" w:color="auto" w:fill="FFFFFF"/>
        </w:rPr>
        <w:t xml:space="preserve"> недостаточно условий для практики организации наблюдений за явлениями погоды с использованием измерительных приборов.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9551F">
        <w:rPr>
          <w:b/>
        </w:rPr>
        <w:t xml:space="preserve">Цель проекта: </w:t>
      </w:r>
      <w:r w:rsidRPr="00F9551F">
        <w:t xml:space="preserve">Создание </w:t>
      </w:r>
      <w:proofErr w:type="gramStart"/>
      <w:r w:rsidRPr="00F9551F">
        <w:t>условии</w:t>
      </w:r>
      <w:proofErr w:type="gramEnd"/>
      <w:r w:rsidRPr="00F9551F">
        <w:t>,  для формирования у детей старшего дошкольноговозраста элементарных представлений о погоде и ее значении в жизни человека посредствам организации работы с приборами переносной  метеостанции.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9551F">
        <w:rPr>
          <w:b/>
        </w:rPr>
        <w:t>Задачи: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9551F">
        <w:t>1.Разработать план (карту-схему)  переносной метеостанции.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9551F">
        <w:t>2.Привлечь законных представителей к изготовлению приборов метеостанции.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9551F">
        <w:t>3.Провести ознакомительную работу с детьми о профессии метеоролога и работе метеостанции.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9551F">
        <w:lastRenderedPageBreak/>
        <w:t>4.Обучить детей снятию показаний приборов, сравнению их между собой.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9551F">
        <w:t>5.Разработать (карточки с правилами работы с приборами для педагогов и детей) методическое обеспечение приборов переносной метеостанции.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9551F">
        <w:t>6. Представить переносную метеостанцию на ярмарке педагогических инноваций.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</w:pPr>
      <w:r w:rsidRPr="00F9551F">
        <w:rPr>
          <w:b/>
        </w:rPr>
        <w:t xml:space="preserve">Вид проекта: </w:t>
      </w:r>
      <w:r w:rsidRPr="00F9551F">
        <w:t>информационно – исследовательский.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b/>
        </w:rPr>
      </w:pPr>
      <w:r w:rsidRPr="00F9551F">
        <w:rPr>
          <w:b/>
        </w:rPr>
        <w:t>Возраст детей, на которых рассчитан проект:</w:t>
      </w:r>
      <w:r w:rsidRPr="00F9551F">
        <w:t xml:space="preserve"> </w:t>
      </w:r>
      <w:r w:rsidRPr="00F9551F">
        <w:rPr>
          <w:rFonts w:eastAsia="Calibri"/>
          <w:bCs/>
          <w:kern w:val="24"/>
        </w:rPr>
        <w:t>Дети</w:t>
      </w:r>
      <w:r w:rsidRPr="00F9551F">
        <w:t xml:space="preserve"> старший дошкольный возраст, законные представители, педагоги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</w:pPr>
      <w:r w:rsidRPr="00F9551F">
        <w:rPr>
          <w:b/>
        </w:rPr>
        <w:t xml:space="preserve">Продолжительность проекта: </w:t>
      </w:r>
      <w:r w:rsidRPr="00F9551F">
        <w:t>август, сентябрь, октябрь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</w:pPr>
      <w:r w:rsidRPr="00F9551F">
        <w:rPr>
          <w:b/>
        </w:rPr>
        <w:t>Этапы проекта: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u w:val="single"/>
        </w:rPr>
      </w:pPr>
      <w:proofErr w:type="gramStart"/>
      <w:r w:rsidRPr="00F9551F">
        <w:t>Подготовительный</w:t>
      </w:r>
      <w:proofErr w:type="gramEnd"/>
      <w:r w:rsidRPr="00F9551F">
        <w:t>: обозначение цели проекта; постановка задачи данного проекта; определение сроков проведения проекта;</w:t>
      </w:r>
      <w:r w:rsidRPr="00F9551F">
        <w:rPr>
          <w:u w:val="single"/>
        </w:rPr>
        <w:t xml:space="preserve"> </w:t>
      </w:r>
      <w:r w:rsidRPr="00F9551F">
        <w:t>составление плана работы над проектом.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</w:pPr>
      <w:proofErr w:type="gramStart"/>
      <w:r w:rsidRPr="00F9551F">
        <w:t>Основной</w:t>
      </w:r>
      <w:proofErr w:type="gramEnd"/>
      <w:r w:rsidRPr="00F9551F">
        <w:t>:  изготовление приборов – помощников;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u w:val="single"/>
        </w:rPr>
      </w:pPr>
      <w:r w:rsidRPr="00F9551F">
        <w:t>работа на метеостанции, с календарем погоды,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left="720"/>
        <w:jc w:val="both"/>
        <w:textAlignment w:val="baseline"/>
        <w:rPr>
          <w:u w:val="single"/>
        </w:rPr>
      </w:pPr>
      <w:r w:rsidRPr="00F9551F">
        <w:t>и календарем наблюдений;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proofErr w:type="gramStart"/>
      <w:r w:rsidRPr="00F9551F">
        <w:t>Заключительный</w:t>
      </w:r>
      <w:proofErr w:type="gramEnd"/>
      <w:r w:rsidRPr="00F9551F">
        <w:t>: подготовка отчета с презентацией.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9551F">
        <w:rPr>
          <w:b/>
        </w:rPr>
        <w:t>Предполагаемые результаты: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9551F">
        <w:t>1.Создана переносная метеостанция в группе.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9551F">
        <w:t>2. Дети имеют элементарные представления о погоде и ее значении в жизни человека.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u w:val="single"/>
        </w:rPr>
      </w:pPr>
      <w:r w:rsidRPr="00F9551F">
        <w:t>3. У детей в ходе реализации проекта будут развиваться исследовательские умения (умение выявлять проблему, наблюдать, проводить эксперимент, анализировать, обобщать)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left="720" w:firstLine="851"/>
        <w:jc w:val="both"/>
        <w:textAlignment w:val="baseline"/>
        <w:rPr>
          <w:b/>
        </w:rPr>
      </w:pPr>
      <w:r w:rsidRPr="00F9551F">
        <w:rPr>
          <w:b/>
        </w:rPr>
        <w:t>Содержание проекта: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</w:pPr>
      <w:proofErr w:type="gramStart"/>
      <w:r w:rsidRPr="00F9551F">
        <w:t>Современных</w:t>
      </w:r>
      <w:proofErr w:type="gramEnd"/>
      <w:r w:rsidRPr="00F9551F">
        <w:t xml:space="preserve"> дети редко общают с природой. Экологическое образование начинается со знакомства с объектами ближайшего окружения, с которыми ребенок сталкивается каждый день. В любом месте можно найти интересные для наблюдений природные объекты: деревья, травы, насекомых, птиц. Огромную роль в экологическом образовании детей дошкольного возраста играет практическая, исследовательская деятельность в природных условиях. Изучать их можно в процессе проектно-исследовательской деятельности. Считается, что, если ребенок хотя бы раз в дошкольном возрасте участвовал в исследовании окружающих объектов, то успех в дальнейшей учебе в школе обеспечен. Ведь в процессе детского исследования ребенок получает конкретные познавательные навыки: учится наблюдать, рассуждать, планировать работу, учится прогнозировать результат, экспериментировать, сравнивать, анализировать, делать выводы и обобщения, словом развивает познавательные способности. Поэтому детям предоставляется дополнительная возможность приобщиться к исследовательской работе, как к ведущему способу познания окружающего мира.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</w:pPr>
      <w:r w:rsidRPr="00F9551F">
        <w:t>Одной из таких форм работы стала проектная деятельность, которая является интересной и поучительной для детей при изучении многих тем, в том числе наблюдения за погодой.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</w:pPr>
      <w:r w:rsidRPr="00F9551F">
        <w:t>Ребенок старшего дошкольного возраста знает о смене времен года, но не всегда способен эту смену самостоятельно заметить.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shd w:val="clear" w:color="auto" w:fill="FFFFFF"/>
        </w:rPr>
      </w:pPr>
      <w:r w:rsidRPr="00F9551F">
        <w:rPr>
          <w:shd w:val="clear" w:color="auto" w:fill="FFFFFF"/>
        </w:rPr>
        <w:t>В этом возрасте  наших детей заинтересовало прогнозирование погоды. Нам конечно проще узнать прогноз погоды из средств массовой информации, но проще - не значит лучше и интереснее. При наблюдении за явлениями природы (например, движением облаков, состоянии растений, поведением животных, при пользовании простыми приборами, помогающими определить погоду) развивается наблюдательность, умение делать выводы, обобщения - всё это важно для общего развития ребёнка. Поэтому для элементарного прогнозирования погоды мы оборудовали переносную метеостанцию «Погода в чемодане» С ее созданием появилась возможность погрузить детей в мир исследований и открытий.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shd w:val="clear" w:color="auto" w:fill="FFFFFF"/>
        </w:rPr>
      </w:pPr>
      <w:r w:rsidRPr="00F9551F">
        <w:rPr>
          <w:shd w:val="clear" w:color="auto" w:fill="FFFFFF"/>
        </w:rPr>
        <w:t>Для переносной метеостанции выбрали старый чемодан, который при оформлении хорошо вписался в наш интерьер, его легко взять на прогулку. Для наблюдения за погодой были использованы традиционные приборы (компас, термометр) и приборы, изготовленные из подручного материала  совместно с детьми и родителями (дождемер,  ветряной рукав, флюгер, солнечные часы, гидрометр - шишки).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hd w:val="clear" w:color="auto" w:fill="FFFFFF"/>
        </w:rPr>
      </w:pPr>
      <w:r w:rsidRPr="00F9551F">
        <w:rPr>
          <w:shd w:val="clear" w:color="auto" w:fill="FFFFFF"/>
        </w:rPr>
        <w:t>Вынося метеостанцию на улицу, мы по схеме распределяем приборы.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hd w:val="clear" w:color="auto" w:fill="FFFFFF"/>
        </w:rPr>
      </w:pPr>
      <w:r w:rsidRPr="00F9551F">
        <w:rPr>
          <w:shd w:val="clear" w:color="auto" w:fill="FFFFFF"/>
        </w:rPr>
        <w:t>Деревянный шест с ветряным рукавом прикрепляем на металлическую лестницу.  Этот прибор для определения направления и силы ветра.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hd w:val="clear" w:color="auto" w:fill="FFFFFF"/>
        </w:rPr>
      </w:pPr>
      <w:r w:rsidRPr="00F9551F">
        <w:rPr>
          <w:shd w:val="clear" w:color="auto" w:fill="FFFFFF"/>
        </w:rPr>
        <w:t>Флюгер в виде вращающегося на опорной оси «Вентилятора» позволяет наглядно показывать направление ветра по размещенному неподвижно у его основания указателю сторон света, его мы ставим на стол  (стоит на открытом пространстве).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shd w:val="clear" w:color="auto" w:fill="FFFFFF"/>
        </w:rPr>
      </w:pPr>
      <w:r w:rsidRPr="00F9551F">
        <w:rPr>
          <w:shd w:val="clear" w:color="auto" w:fill="FFFFFF"/>
        </w:rPr>
        <w:t>Наблюдая за погодой, дети учатся выделять отдельные явления, степень их интенсивности и другие характеристики. Дети наблюдают не только сами явления погоды, но и их воздействие на окружающие предметы. Наблюдения за погодой состоят из определения состояния неба, наличия или отсутствия осадков и ветра, степени тепла и холода.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shd w:val="clear" w:color="auto" w:fill="FFFFFF"/>
        </w:rPr>
      </w:pPr>
      <w:r w:rsidRPr="00F9551F">
        <w:rPr>
          <w:shd w:val="clear" w:color="auto" w:fill="FFFFFF"/>
        </w:rPr>
        <w:t>Необходимая вещь на метеостанции это - термометр. Он позволяет детям при помощи воспитателя определять температуру окружающего воздуха и изучать такие понятия как «холодно», «тепло», «жарко». Один термометр распологаем у кормушки на дереве, чтобы определить температуру воздуха в тени, а другой – на крыши домика, под прямыми солнечными лучами, для определения температуры воздуха на солнце.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shd w:val="clear" w:color="auto" w:fill="FFFFFF"/>
        </w:rPr>
      </w:pPr>
      <w:r w:rsidRPr="00F9551F">
        <w:rPr>
          <w:shd w:val="clear" w:color="auto" w:fill="FFFFFF"/>
        </w:rPr>
        <w:t>Дождемер (он представляет собой зонт с мерной кружкой и варонкой) ставим на стол на открытое пространство. Дождемер служит для измерения количества осадков.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shd w:val="clear" w:color="auto" w:fill="FFFFFF"/>
        </w:rPr>
      </w:pPr>
      <w:r w:rsidRPr="00F9551F">
        <w:rPr>
          <w:shd w:val="clear" w:color="auto" w:fill="FFFFFF"/>
        </w:rPr>
        <w:t>Для определения влажности воздуха нам служит подвешенная сосновая шишка. Этот прибор называется гигрометр. Если воздух сухой -  шишка раскрывается, если влажный – закрывается.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shd w:val="clear" w:color="auto" w:fill="FFFFFF"/>
        </w:rPr>
      </w:pPr>
      <w:r w:rsidRPr="00F9551F">
        <w:rPr>
          <w:shd w:val="clear" w:color="auto" w:fill="FFFFFF"/>
        </w:rPr>
        <w:t>Солнечные часы - древнейшее приспособление для определения времени, они состоят из циферблата и стержня (гномона), тень которого, перемещаясь по циферблату вследствие движения солнца, показывает  время.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shd w:val="clear" w:color="auto" w:fill="FFFFFF"/>
        </w:rPr>
      </w:pPr>
      <w:r w:rsidRPr="00F9551F">
        <w:rPr>
          <w:shd w:val="clear" w:color="auto" w:fill="FFFFFF"/>
        </w:rPr>
        <w:t>Самодельные метеорологические приборы были изготовлены родителями детей группы «Пчелки».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b/>
          <w:shd w:val="clear" w:color="auto" w:fill="FFFFFF"/>
        </w:rPr>
      </w:pPr>
      <w:r w:rsidRPr="00F9551F">
        <w:rPr>
          <w:shd w:val="clear" w:color="auto" w:fill="FFFFFF"/>
        </w:rPr>
        <w:t>Все показания приборов фиксируются в дневнике погоды, где можно проследить и сделать свой метеопрогноз</w:t>
      </w:r>
      <w:r w:rsidRPr="00F9551F">
        <w:rPr>
          <w:b/>
          <w:shd w:val="clear" w:color="auto" w:fill="FFFFFF"/>
        </w:rPr>
        <w:t>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shd w:val="clear" w:color="auto" w:fill="FFFFFF"/>
        </w:rPr>
      </w:pPr>
      <w:r w:rsidRPr="00F9551F">
        <w:rPr>
          <w:shd w:val="clear" w:color="auto" w:fill="FFFFFF"/>
        </w:rPr>
        <w:t>Таким образом, работа на метеостанции позволяет детям проводить наблюдения за погодой  и отмечать её в календаре природы.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shd w:val="clear" w:color="auto" w:fill="FFFFFF"/>
        </w:rPr>
      </w:pPr>
      <w:r w:rsidRPr="00F9551F">
        <w:rPr>
          <w:shd w:val="clear" w:color="auto" w:fill="FFFFFF"/>
        </w:rPr>
        <w:t>Метеорологические приборы, вызвали большой интерес со стороны, как детей, так и их родителей. А у детей появился огромный интерес снятие с приборов  показаний и составление прогнозов.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hd w:val="clear" w:color="auto" w:fill="FFFFFF"/>
        </w:rPr>
      </w:pPr>
      <w:r w:rsidRPr="00F9551F">
        <w:rPr>
          <w:shd w:val="clear" w:color="auto" w:fill="FFFFFF"/>
        </w:rPr>
        <w:t>ФОРМЫ РАБОТЫ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hd w:val="clear" w:color="auto" w:fill="FFFFFF"/>
        </w:rPr>
      </w:pPr>
      <w:r w:rsidRPr="00F9551F">
        <w:rPr>
          <w:shd w:val="clear" w:color="auto" w:fill="FFFFFF"/>
        </w:rPr>
        <w:t>План работы с детьми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7"/>
        <w:gridCol w:w="6718"/>
      </w:tblGrid>
      <w:tr w:rsidR="006D1F80" w:rsidRPr="00F9551F" w:rsidTr="001E3174">
        <w:trPr>
          <w:trHeight w:val="145"/>
        </w:trPr>
        <w:tc>
          <w:tcPr>
            <w:tcW w:w="228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b/>
                <w:shd w:val="clear" w:color="auto" w:fill="FFFFFF"/>
              </w:rPr>
            </w:pPr>
            <w:r w:rsidRPr="00F9551F">
              <w:rPr>
                <w:b/>
                <w:shd w:val="clear" w:color="auto" w:fill="FFFFFF"/>
              </w:rPr>
              <w:t>Мероприятия</w:t>
            </w:r>
          </w:p>
        </w:tc>
        <w:tc>
          <w:tcPr>
            <w:tcW w:w="675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b/>
                <w:shd w:val="clear" w:color="auto" w:fill="FFFFFF"/>
              </w:rPr>
            </w:pPr>
            <w:r w:rsidRPr="00F9551F">
              <w:rPr>
                <w:b/>
                <w:shd w:val="clear" w:color="auto" w:fill="FFFFFF"/>
              </w:rPr>
              <w:t>Цели</w:t>
            </w:r>
          </w:p>
        </w:tc>
      </w:tr>
      <w:tr w:rsidR="006D1F80" w:rsidRPr="00F9551F" w:rsidTr="001E3174">
        <w:trPr>
          <w:trHeight w:val="145"/>
        </w:trPr>
        <w:tc>
          <w:tcPr>
            <w:tcW w:w="228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Образовательная деятельность</w:t>
            </w:r>
          </w:p>
        </w:tc>
        <w:tc>
          <w:tcPr>
            <w:tcW w:w="675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Формирование представление о погоде и ее признаках, познакомить с профессией метеоролога.             Воспитывать интерес к окружающему миру и желание больше узнать о нем.</w:t>
            </w:r>
          </w:p>
        </w:tc>
      </w:tr>
      <w:tr w:rsidR="006D1F80" w:rsidRPr="00F9551F" w:rsidTr="001E3174">
        <w:trPr>
          <w:trHeight w:val="145"/>
        </w:trPr>
        <w:tc>
          <w:tcPr>
            <w:tcW w:w="228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Народные приметы</w:t>
            </w:r>
          </w:p>
        </w:tc>
        <w:tc>
          <w:tcPr>
            <w:tcW w:w="675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Наблюдение за погодой и приметами, сравнивать результаты.</w:t>
            </w:r>
          </w:p>
        </w:tc>
      </w:tr>
      <w:tr w:rsidR="006D1F80" w:rsidRPr="00F9551F" w:rsidTr="001E3174">
        <w:trPr>
          <w:trHeight w:val="145"/>
        </w:trPr>
        <w:tc>
          <w:tcPr>
            <w:tcW w:w="228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Опыты - эксперименты с водой, воздухом</w:t>
            </w:r>
          </w:p>
        </w:tc>
        <w:tc>
          <w:tcPr>
            <w:tcW w:w="675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Обогащение и систематизирование знания детей о воде, воздухе и их свойствах через организацию совместной деятельности.</w:t>
            </w:r>
          </w:p>
        </w:tc>
      </w:tr>
      <w:tr w:rsidR="006D1F80" w:rsidRPr="00F9551F" w:rsidTr="001E3174">
        <w:trPr>
          <w:trHeight w:val="966"/>
        </w:trPr>
        <w:tc>
          <w:tcPr>
            <w:tcW w:w="228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Сюжетно- ролевая  игра «Метеобюро»</w:t>
            </w:r>
          </w:p>
        </w:tc>
        <w:tc>
          <w:tcPr>
            <w:tcW w:w="675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Расширять знания детей о профессиях, связанных с исследованием погоды.</w:t>
            </w:r>
          </w:p>
        </w:tc>
      </w:tr>
      <w:tr w:rsidR="006D1F80" w:rsidRPr="00F9551F" w:rsidTr="001E3174">
        <w:trPr>
          <w:trHeight w:val="1283"/>
        </w:trPr>
        <w:tc>
          <w:tcPr>
            <w:tcW w:w="228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Пословицы, поговорки и загадки о природе</w:t>
            </w:r>
          </w:p>
        </w:tc>
        <w:tc>
          <w:tcPr>
            <w:tcW w:w="675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Обобщить знания детей о живой и неживой природе, развивать познавательную активность. Воспитывать любовь к природе.</w:t>
            </w:r>
          </w:p>
        </w:tc>
      </w:tr>
      <w:tr w:rsidR="006D1F80" w:rsidRPr="00F9551F" w:rsidTr="001E3174">
        <w:trPr>
          <w:trHeight w:val="649"/>
        </w:trPr>
        <w:tc>
          <w:tcPr>
            <w:tcW w:w="228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Дидактическая игра «Прогноз погоды»</w:t>
            </w:r>
          </w:p>
        </w:tc>
        <w:tc>
          <w:tcPr>
            <w:tcW w:w="675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Формировать представления о погодных изменениях в природе.</w:t>
            </w:r>
          </w:p>
        </w:tc>
      </w:tr>
      <w:tr w:rsidR="006D1F80" w:rsidRPr="00F9551F" w:rsidTr="00F9551F">
        <w:trPr>
          <w:trHeight w:val="669"/>
        </w:trPr>
        <w:tc>
          <w:tcPr>
            <w:tcW w:w="228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Игра «Ловец облаков»</w:t>
            </w:r>
          </w:p>
        </w:tc>
        <w:tc>
          <w:tcPr>
            <w:tcW w:w="675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Закреплять умение называть облака, делать элементарные прогнозы погоды.</w:t>
            </w:r>
          </w:p>
        </w:tc>
      </w:tr>
      <w:tr w:rsidR="006D1F80" w:rsidRPr="00F9551F" w:rsidTr="00F9551F">
        <w:trPr>
          <w:trHeight w:val="1284"/>
        </w:trPr>
        <w:tc>
          <w:tcPr>
            <w:tcW w:w="228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Подвижные игры «Флюгер»</w:t>
            </w:r>
          </w:p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«Ветер, веторок, ветрище</w:t>
            </w:r>
            <w:r w:rsidR="00F9551F">
              <w:rPr>
                <w:shd w:val="clear" w:color="auto" w:fill="FFFFFF"/>
              </w:rPr>
              <w:t>»</w:t>
            </w:r>
          </w:p>
        </w:tc>
        <w:tc>
          <w:tcPr>
            <w:tcW w:w="675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Развивать двигательную деятельность умение действовать по сигналу.</w:t>
            </w:r>
          </w:p>
        </w:tc>
      </w:tr>
      <w:tr w:rsidR="006D1F80" w:rsidRPr="00F9551F" w:rsidTr="001E3174">
        <w:trPr>
          <w:trHeight w:val="649"/>
        </w:trPr>
        <w:tc>
          <w:tcPr>
            <w:tcW w:w="228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Командная игра «Север – Юг»</w:t>
            </w:r>
          </w:p>
        </w:tc>
        <w:tc>
          <w:tcPr>
            <w:tcW w:w="675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Игра на сплочение.</w:t>
            </w:r>
          </w:p>
        </w:tc>
      </w:tr>
      <w:tr w:rsidR="006D1F80" w:rsidRPr="00F9551F" w:rsidTr="00F9551F">
        <w:trPr>
          <w:trHeight w:val="1325"/>
        </w:trPr>
        <w:tc>
          <w:tcPr>
            <w:tcW w:w="228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Чтение художественной литературы</w:t>
            </w:r>
          </w:p>
        </w:tc>
        <w:tc>
          <w:tcPr>
            <w:tcW w:w="675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  <w:r w:rsidRPr="00F9551F">
              <w:rPr>
                <w:shd w:val="clear" w:color="auto" w:fill="FFFFFF"/>
              </w:rPr>
              <w:t>Развивать художественное восприятие произведений поэтов и художников, изображающих явления природы. Систематизировать и углублять представления детей о погоде, о приметах.</w:t>
            </w:r>
          </w:p>
        </w:tc>
      </w:tr>
      <w:tr w:rsidR="006D1F80" w:rsidRPr="00F9551F" w:rsidTr="00F9551F">
        <w:trPr>
          <w:trHeight w:val="1404"/>
        </w:trPr>
        <w:tc>
          <w:tcPr>
            <w:tcW w:w="2289" w:type="dxa"/>
          </w:tcPr>
          <w:p w:rsidR="006D1F80" w:rsidRPr="00F9551F" w:rsidRDefault="006D1F80" w:rsidP="00F9551F">
            <w:pPr>
              <w:shd w:val="clear" w:color="auto" w:fill="FFFFFF"/>
              <w:spacing w:before="150" w:after="450" w:line="276" w:lineRule="auto"/>
              <w:jc w:val="both"/>
              <w:outlineLvl w:val="0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F9551F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Квест-игра «Путешествие в царство природы»</w:t>
            </w:r>
          </w:p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shd w:val="clear" w:color="auto" w:fill="FFFFFF"/>
              </w:rPr>
            </w:pPr>
          </w:p>
        </w:tc>
        <w:tc>
          <w:tcPr>
            <w:tcW w:w="6750" w:type="dxa"/>
          </w:tcPr>
          <w:p w:rsidR="006D1F80" w:rsidRPr="00F9551F" w:rsidRDefault="006D1F80" w:rsidP="00F9551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Усвоение системы знаний о </w:t>
            </w:r>
            <w:r w:rsidRPr="00F955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природе</w:t>
            </w:r>
            <w:r w:rsidRPr="00F95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её компонентах и взаимосвязях между ними.</w:t>
            </w:r>
          </w:p>
        </w:tc>
      </w:tr>
    </w:tbl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hd w:val="clear" w:color="auto" w:fill="FFFFFF"/>
        </w:rPr>
      </w:pP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9551F">
        <w:t>Работа с родителями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8"/>
        <w:gridCol w:w="4614"/>
        <w:gridCol w:w="1661"/>
      </w:tblGrid>
      <w:tr w:rsidR="006D1F80" w:rsidRPr="00F9551F" w:rsidTr="001E3174">
        <w:tc>
          <w:tcPr>
            <w:tcW w:w="312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b/>
              </w:rPr>
            </w:pPr>
            <w:r w:rsidRPr="00F9551F">
              <w:rPr>
                <w:b/>
              </w:rPr>
              <w:t>Мероприятия</w:t>
            </w:r>
          </w:p>
        </w:tc>
        <w:tc>
          <w:tcPr>
            <w:tcW w:w="481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b/>
              </w:rPr>
            </w:pPr>
            <w:r w:rsidRPr="00F9551F">
              <w:rPr>
                <w:b/>
              </w:rPr>
              <w:t>Цели</w:t>
            </w:r>
          </w:p>
        </w:tc>
        <w:tc>
          <w:tcPr>
            <w:tcW w:w="1724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b/>
              </w:rPr>
            </w:pPr>
            <w:r w:rsidRPr="00F9551F">
              <w:rPr>
                <w:b/>
              </w:rPr>
              <w:t>Сроки</w:t>
            </w:r>
          </w:p>
        </w:tc>
      </w:tr>
      <w:tr w:rsidR="006D1F80" w:rsidRPr="00F9551F" w:rsidTr="001E3174">
        <w:tc>
          <w:tcPr>
            <w:tcW w:w="312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  <w:r w:rsidRPr="00F9551F">
              <w:t>Привлечение родителей к изготовлению метеорологических приборов.</w:t>
            </w:r>
          </w:p>
        </w:tc>
        <w:tc>
          <w:tcPr>
            <w:tcW w:w="481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  <w:r w:rsidRPr="00F9551F">
              <w:t>Формирование у детей представлений о метеорологических приборах и их значение в жизни человека</w:t>
            </w:r>
          </w:p>
        </w:tc>
        <w:tc>
          <w:tcPr>
            <w:tcW w:w="1724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</w:p>
        </w:tc>
      </w:tr>
      <w:tr w:rsidR="006D1F80" w:rsidRPr="00F9551F" w:rsidTr="001E3174">
        <w:tc>
          <w:tcPr>
            <w:tcW w:w="312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  <w:r w:rsidRPr="00F9551F">
              <w:t>Знакомство с солнечными часами (папа Фадеев А.А.)</w:t>
            </w:r>
          </w:p>
        </w:tc>
        <w:tc>
          <w:tcPr>
            <w:tcW w:w="481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  <w:r w:rsidRPr="00F9551F">
              <w:t>Познакомить с прибором, рассказать, как можно самим сделать дома.</w:t>
            </w:r>
          </w:p>
        </w:tc>
        <w:tc>
          <w:tcPr>
            <w:tcW w:w="1724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</w:p>
        </w:tc>
      </w:tr>
      <w:tr w:rsidR="006D1F80" w:rsidRPr="00F9551F" w:rsidTr="001E3174">
        <w:tc>
          <w:tcPr>
            <w:tcW w:w="312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  <w:r w:rsidRPr="00F9551F">
              <w:t>Игра «Ловец облаков»</w:t>
            </w:r>
          </w:p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  <w:r w:rsidRPr="00F9551F">
              <w:t>(мама Кичигина А.В.)</w:t>
            </w:r>
          </w:p>
        </w:tc>
        <w:tc>
          <w:tcPr>
            <w:tcW w:w="481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  <w:r w:rsidRPr="00F9551F">
              <w:t xml:space="preserve">Рассказ </w:t>
            </w:r>
            <w:proofErr w:type="gramStart"/>
            <w:r w:rsidRPr="00F9551F">
              <w:t>о</w:t>
            </w:r>
            <w:proofErr w:type="gramEnd"/>
            <w:r w:rsidRPr="00F9551F">
              <w:t xml:space="preserve"> игре, обьяснение как играть.</w:t>
            </w:r>
          </w:p>
        </w:tc>
        <w:tc>
          <w:tcPr>
            <w:tcW w:w="1724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</w:p>
        </w:tc>
      </w:tr>
      <w:tr w:rsidR="006D1F80" w:rsidRPr="00F9551F" w:rsidTr="001E3174">
        <w:tc>
          <w:tcPr>
            <w:tcW w:w="312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  <w:r w:rsidRPr="00F9551F">
              <w:t>Рассказ о компасе  (папа Анкудинов Д.А)</w:t>
            </w:r>
          </w:p>
        </w:tc>
        <w:tc>
          <w:tcPr>
            <w:tcW w:w="481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  <w:r w:rsidRPr="00F9551F">
              <w:rPr>
                <w:shd w:val="clear" w:color="auto" w:fill="FFFFFF"/>
              </w:rPr>
              <w:t>Познакомить с прибором, научить детей пользоваться.</w:t>
            </w:r>
          </w:p>
        </w:tc>
        <w:tc>
          <w:tcPr>
            <w:tcW w:w="1724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</w:p>
        </w:tc>
      </w:tr>
      <w:tr w:rsidR="006D1F80" w:rsidRPr="00F9551F" w:rsidTr="001E3174">
        <w:tc>
          <w:tcPr>
            <w:tcW w:w="3120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  <w:r w:rsidRPr="00F9551F">
              <w:t>Создание родителями картотеки  « Народные приметы о погоде»</w:t>
            </w:r>
          </w:p>
        </w:tc>
        <w:tc>
          <w:tcPr>
            <w:tcW w:w="4819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  <w:r w:rsidRPr="00F9551F">
              <w:rPr>
                <w:shd w:val="clear" w:color="auto" w:fill="FFFFFF"/>
              </w:rPr>
              <w:t>Выяснить возможность предсказания  погоды по народным приметам и возможность применения теории вероятности к предсказанию прогноза погоды.</w:t>
            </w:r>
          </w:p>
        </w:tc>
        <w:tc>
          <w:tcPr>
            <w:tcW w:w="1724" w:type="dxa"/>
          </w:tcPr>
          <w:p w:rsidR="006D1F80" w:rsidRPr="00F9551F" w:rsidRDefault="006D1F80" w:rsidP="00F9551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</w:p>
        </w:tc>
      </w:tr>
    </w:tbl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9551F">
        <w:rPr>
          <w:b/>
        </w:rPr>
        <w:t>Оценка результатов.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9551F">
        <w:t xml:space="preserve">1.Создана переносная метеостанция в ДОУ.        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9551F">
        <w:t>2. Дети имеют элементарные представления о погоде и ее значении в жизни человека.</w:t>
      </w:r>
    </w:p>
    <w:p w:rsidR="00582B7E" w:rsidRDefault="006D1F80" w:rsidP="00F9551F">
      <w:pPr>
        <w:pStyle w:val="a3"/>
        <w:kinsoku w:val="0"/>
        <w:overflowPunct w:val="0"/>
        <w:spacing w:before="0" w:beforeAutospacing="0" w:after="0" w:afterAutospacing="0" w:line="276" w:lineRule="auto"/>
        <w:textAlignment w:val="baseline"/>
      </w:pPr>
      <w:r w:rsidRPr="00F9551F">
        <w:t>3. У детей в ходе реализации проекта развиваются исследовательские умения (умение выявлять проблему, наблюдать, проводить эксперимент, анализировать, обобщать)</w:t>
      </w:r>
    </w:p>
    <w:p w:rsidR="00582B7E" w:rsidRDefault="00582B7E" w:rsidP="00F9551F">
      <w:pPr>
        <w:pStyle w:val="a3"/>
        <w:kinsoku w:val="0"/>
        <w:overflowPunct w:val="0"/>
        <w:spacing w:before="0" w:beforeAutospacing="0" w:after="0" w:afterAutospacing="0" w:line="276" w:lineRule="auto"/>
        <w:textAlignment w:val="baseline"/>
      </w:pPr>
    </w:p>
    <w:p w:rsidR="00582B7E" w:rsidRDefault="00582B7E" w:rsidP="00F9551F">
      <w:pPr>
        <w:pStyle w:val="a3"/>
        <w:kinsoku w:val="0"/>
        <w:overflowPunct w:val="0"/>
        <w:spacing w:before="0" w:beforeAutospacing="0" w:after="0" w:afterAutospacing="0" w:line="276" w:lineRule="auto"/>
        <w:textAlignment w:val="baseline"/>
      </w:pPr>
      <w:r>
        <w:t xml:space="preserve">                       </w:t>
      </w:r>
      <w:r w:rsidRPr="00582B7E">
        <w:rPr>
          <w:noProof/>
        </w:rPr>
        <w:drawing>
          <wp:inline distT="0" distB="0" distL="0" distR="0">
            <wp:extent cx="3495675" cy="3010162"/>
            <wp:effectExtent l="57150" t="57150" r="66675" b="56888"/>
            <wp:docPr id="1" name="Рисунок 1" descr="C:\Users\user\Desktop\погода в чемодане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" descr="C:\Users\user\Desktop\погода в чемодане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453" cy="3009971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:rsidR="00582B7E" w:rsidRDefault="00582B7E" w:rsidP="00F9551F">
      <w:pPr>
        <w:pStyle w:val="a3"/>
        <w:kinsoku w:val="0"/>
        <w:overflowPunct w:val="0"/>
        <w:spacing w:before="0" w:beforeAutospacing="0" w:after="0" w:afterAutospacing="0" w:line="276" w:lineRule="auto"/>
        <w:textAlignment w:val="baseline"/>
      </w:pPr>
    </w:p>
    <w:p w:rsidR="00582B7E" w:rsidRPr="00F9551F" w:rsidRDefault="00582B7E" w:rsidP="00F9551F">
      <w:pPr>
        <w:pStyle w:val="a3"/>
        <w:kinsoku w:val="0"/>
        <w:overflowPunct w:val="0"/>
        <w:spacing w:before="0" w:beforeAutospacing="0" w:after="0" w:afterAutospacing="0" w:line="276" w:lineRule="auto"/>
        <w:textAlignment w:val="baseline"/>
        <w:rPr>
          <w:kern w:val="24"/>
        </w:rPr>
      </w:pP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9551F">
        <w:rPr>
          <w:b/>
        </w:rPr>
        <w:t>Список использованной литературы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9551F">
        <w:rPr>
          <w:shd w:val="clear" w:color="auto" w:fill="FFFFFF"/>
        </w:rPr>
        <w:t xml:space="preserve">1.Иванова  А. И. Методика организации экологических наблюдений и экспериментов в детском саду: Пособие для работников дошкольных учреждений. - М.: ТЦ Сфера, 2004. - 113 </w:t>
      </w:r>
      <w:proofErr w:type="gramStart"/>
      <w:r w:rsidRPr="00F9551F">
        <w:rPr>
          <w:shd w:val="clear" w:color="auto" w:fill="FFFFFF"/>
        </w:rPr>
        <w:t>с</w:t>
      </w:r>
      <w:proofErr w:type="gramEnd"/>
      <w:r w:rsidRPr="00F9551F">
        <w:rPr>
          <w:shd w:val="clear" w:color="auto" w:fill="FFFFFF"/>
        </w:rPr>
        <w:t>.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9551F">
        <w:t>2.Кузнецова Л. В. Взаимодействие детского сада и семьи в экологическом воспитании детей // Дошкольная педагогика. – 2009. №6. – с.54-57</w:t>
      </w:r>
    </w:p>
    <w:p w:rsidR="006D1F80" w:rsidRPr="00F9551F" w:rsidRDefault="006D1F80" w:rsidP="00F9551F">
      <w:pPr>
        <w:shd w:val="clear" w:color="auto" w:fill="FFFFFF"/>
        <w:spacing w:after="0" w:line="276" w:lineRule="auto"/>
        <w:rPr>
          <w:rFonts w:ascii="Times New Roman" w:hAnsi="Times New Roman"/>
          <w:sz w:val="24"/>
          <w:szCs w:val="24"/>
        </w:rPr>
      </w:pPr>
      <w:r w:rsidRPr="00F9551F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F9551F">
        <w:rPr>
          <w:rFonts w:ascii="Times New Roman" w:hAnsi="Times New Roman"/>
          <w:sz w:val="24"/>
          <w:szCs w:val="24"/>
        </w:rPr>
        <w:t>Николаевой Т. О чём говорят растения</w:t>
      </w:r>
      <w:proofErr w:type="gramStart"/>
      <w:r w:rsidRPr="00F9551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9551F">
        <w:rPr>
          <w:rFonts w:ascii="Times New Roman" w:hAnsi="Times New Roman"/>
          <w:sz w:val="24"/>
          <w:szCs w:val="24"/>
        </w:rPr>
        <w:t>\\ Ребенок в детском саду.-2002.</w:t>
      </w:r>
    </w:p>
    <w:p w:rsidR="006D1F80" w:rsidRPr="00F9551F" w:rsidRDefault="006D1F80" w:rsidP="00F9551F">
      <w:pPr>
        <w:shd w:val="clear" w:color="auto" w:fill="FFFFFF"/>
        <w:spacing w:after="0" w:line="276" w:lineRule="auto"/>
        <w:rPr>
          <w:rFonts w:ascii="Times New Roman" w:hAnsi="Times New Roman"/>
          <w:sz w:val="24"/>
          <w:szCs w:val="24"/>
        </w:rPr>
      </w:pPr>
      <w:r w:rsidRPr="00F9551F">
        <w:rPr>
          <w:rFonts w:ascii="Times New Roman" w:hAnsi="Times New Roman"/>
          <w:sz w:val="24"/>
          <w:szCs w:val="24"/>
        </w:rPr>
        <w:t xml:space="preserve">-№3.-с.8 </w:t>
      </w:r>
    </w:p>
    <w:p w:rsidR="006D1F80" w:rsidRPr="00F9551F" w:rsidRDefault="006D1F80" w:rsidP="00F9551F">
      <w:pPr>
        <w:shd w:val="clear" w:color="auto" w:fill="FFFFFF"/>
        <w:spacing w:after="0" w:line="276" w:lineRule="auto"/>
        <w:rPr>
          <w:rFonts w:ascii="Times New Roman" w:hAnsi="Times New Roman"/>
          <w:sz w:val="24"/>
          <w:szCs w:val="24"/>
        </w:rPr>
      </w:pPr>
      <w:r w:rsidRPr="00F9551F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F9551F">
        <w:rPr>
          <w:rFonts w:ascii="Times New Roman" w:hAnsi="Times New Roman"/>
          <w:sz w:val="24"/>
          <w:szCs w:val="24"/>
        </w:rPr>
        <w:t>Приметы и прогнозы \\ Обруч. -2006.- №1. –с.24.</w:t>
      </w:r>
    </w:p>
    <w:p w:rsidR="006D1F80" w:rsidRPr="00F9551F" w:rsidRDefault="006D1F80" w:rsidP="00F9551F">
      <w:pPr>
        <w:shd w:val="clear" w:color="auto" w:fill="FFFFFF"/>
        <w:spacing w:after="0" w:line="276" w:lineRule="auto"/>
        <w:rPr>
          <w:rFonts w:ascii="Times New Roman" w:hAnsi="Times New Roman"/>
          <w:sz w:val="24"/>
          <w:szCs w:val="24"/>
        </w:rPr>
      </w:pPr>
      <w:r w:rsidRPr="00F9551F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F9551F">
        <w:rPr>
          <w:rFonts w:ascii="Times New Roman" w:hAnsi="Times New Roman"/>
          <w:sz w:val="24"/>
          <w:szCs w:val="24"/>
        </w:rPr>
        <w:t xml:space="preserve">Рыжова Н.Л. Экологическое образование в детском саду. </w:t>
      </w:r>
      <w:proofErr w:type="gramStart"/>
      <w:r w:rsidRPr="00F9551F">
        <w:rPr>
          <w:rFonts w:ascii="Times New Roman" w:hAnsi="Times New Roman"/>
          <w:sz w:val="24"/>
          <w:szCs w:val="24"/>
        </w:rPr>
        <w:t>-М</w:t>
      </w:r>
      <w:proofErr w:type="gramEnd"/>
      <w:r w:rsidRPr="00F9551F">
        <w:rPr>
          <w:rFonts w:ascii="Times New Roman" w:hAnsi="Times New Roman"/>
          <w:sz w:val="24"/>
          <w:szCs w:val="24"/>
        </w:rPr>
        <w:t>.: Изд. Дом</w:t>
      </w:r>
    </w:p>
    <w:p w:rsidR="006D1F80" w:rsidRPr="00F9551F" w:rsidRDefault="006D1F80" w:rsidP="00F9551F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9551F">
        <w:t>«Карапуз», 2001.-432с. статьи</w:t>
      </w:r>
    </w:p>
    <w:p w:rsidR="00FF7336" w:rsidRPr="00F9551F" w:rsidRDefault="00FF7336" w:rsidP="00F9551F">
      <w:pPr>
        <w:spacing w:line="276" w:lineRule="auto"/>
        <w:rPr>
          <w:rFonts w:ascii="Times New Roman" w:hAnsi="Times New Roman"/>
          <w:sz w:val="24"/>
          <w:szCs w:val="24"/>
        </w:rPr>
      </w:pPr>
    </w:p>
    <w:sectPr w:rsidR="00FF7336" w:rsidRPr="00F9551F" w:rsidSect="00F9551F">
      <w:pgSz w:w="11906" w:h="16838"/>
      <w:pgMar w:top="1134" w:right="141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D1F80"/>
    <w:rsid w:val="0003641A"/>
    <w:rsid w:val="00582B7E"/>
    <w:rsid w:val="006D1F80"/>
    <w:rsid w:val="00B90898"/>
    <w:rsid w:val="00C51CDE"/>
    <w:rsid w:val="00F804C0"/>
    <w:rsid w:val="00F9551F"/>
    <w:rsid w:val="00FF7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F80"/>
    <w:pPr>
      <w:spacing w:after="120" w:line="36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1F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D1F8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1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1F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1737</Words>
  <Characters>9905</Characters>
  <Application>Microsoft Office Word</Application>
  <DocSecurity>0</DocSecurity>
  <Lines>82</Lines>
  <Paragraphs>23</Paragraphs>
  <ScaleCrop>false</ScaleCrop>
  <Company>Grizli777</Company>
  <LinksUpToDate>false</LinksUpToDate>
  <CharactersWithSpaces>11619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Елена Андреевна</dc:creator>
  <cp:lastModifiedBy>Ефимова Елена Андреевна</cp:lastModifiedBy>
  <cp:revision>6</cp:revision>
  <dcterms:created xsi:type="dcterms:W3CDTF">2021-01-24T15:32:00Z</dcterms:created>
  <dcterms:modified xsi:type="dcterms:W3CDTF">2021-06-07T20:04:00Z</dcterms:modified>
</cp:coreProperties>
</file>